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A7" w:rsidRPr="00BF5E72" w:rsidRDefault="006B43BE" w:rsidP="00E7359A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CLASS- </w:t>
      </w:r>
      <w:r w:rsidR="0015456B">
        <w:rPr>
          <w:rFonts w:ascii="Berlin Sans FB Demi" w:hAnsi="Berlin Sans FB Demi"/>
          <w:sz w:val="32"/>
          <w:szCs w:val="32"/>
        </w:rPr>
        <w:t>Quality of Feedback</w:t>
      </w:r>
      <w:r w:rsidR="00E7359A">
        <w:rPr>
          <w:rFonts w:ascii="Berlin Sans FB Demi" w:hAnsi="Berlin Sans FB Demi"/>
          <w:sz w:val="32"/>
          <w:szCs w:val="32"/>
        </w:rPr>
        <w:t xml:space="preserve">- </w:t>
      </w:r>
      <w:r w:rsidR="003770A7">
        <w:rPr>
          <w:rFonts w:ascii="Berlin Sans FB Demi" w:hAnsi="Berlin Sans FB Demi"/>
          <w:sz w:val="32"/>
          <w:szCs w:val="32"/>
        </w:rPr>
        <w:t>“Teacher Talk”</w:t>
      </w:r>
    </w:p>
    <w:tbl>
      <w:tblPr>
        <w:tblStyle w:val="TableGrid"/>
        <w:tblW w:w="9900" w:type="dxa"/>
        <w:tblInd w:w="738" w:type="dxa"/>
        <w:tblLook w:val="04A0"/>
      </w:tblPr>
      <w:tblGrid>
        <w:gridCol w:w="1510"/>
        <w:gridCol w:w="2360"/>
        <w:gridCol w:w="2038"/>
        <w:gridCol w:w="2084"/>
        <w:gridCol w:w="1908"/>
      </w:tblGrid>
      <w:tr w:rsidR="00605FCB" w:rsidRPr="003770A7">
        <w:tc>
          <w:tcPr>
            <w:tcW w:w="1510" w:type="dxa"/>
            <w:shd w:val="pct20" w:color="auto" w:fill="auto"/>
          </w:tcPr>
          <w:p w:rsidR="00605FCB" w:rsidRPr="00BF5E72" w:rsidRDefault="00605FCB" w:rsidP="00BF5E72">
            <w:pPr>
              <w:jc w:val="center"/>
              <w:rPr>
                <w:b/>
              </w:rPr>
            </w:pPr>
            <w:r>
              <w:rPr>
                <w:b/>
              </w:rPr>
              <w:t>Scaffolding</w:t>
            </w:r>
          </w:p>
        </w:tc>
        <w:tc>
          <w:tcPr>
            <w:tcW w:w="2360" w:type="dxa"/>
            <w:shd w:val="pct20" w:color="auto" w:fill="auto"/>
          </w:tcPr>
          <w:p w:rsidR="00605FCB" w:rsidRPr="00BF5E72" w:rsidRDefault="00CA2865" w:rsidP="00BF5E72">
            <w:pPr>
              <w:jc w:val="center"/>
              <w:rPr>
                <w:b/>
              </w:rPr>
            </w:pPr>
            <w:r>
              <w:rPr>
                <w:b/>
              </w:rPr>
              <w:t>Feedback Loops</w:t>
            </w:r>
          </w:p>
        </w:tc>
        <w:tc>
          <w:tcPr>
            <w:tcW w:w="2038" w:type="dxa"/>
            <w:shd w:val="pct20" w:color="auto" w:fill="auto"/>
          </w:tcPr>
          <w:p w:rsidR="00605FCB" w:rsidRPr="00BF5E72" w:rsidRDefault="00605FCB" w:rsidP="00BF5E72">
            <w:pPr>
              <w:jc w:val="center"/>
              <w:rPr>
                <w:b/>
              </w:rPr>
            </w:pPr>
            <w:r>
              <w:rPr>
                <w:b/>
              </w:rPr>
              <w:t>Prompting Thought Processes</w:t>
            </w:r>
          </w:p>
        </w:tc>
        <w:tc>
          <w:tcPr>
            <w:tcW w:w="2084" w:type="dxa"/>
            <w:shd w:val="pct20" w:color="auto" w:fill="auto"/>
          </w:tcPr>
          <w:p w:rsidR="00605FCB" w:rsidRPr="00BF5E72" w:rsidRDefault="00CA2865" w:rsidP="00BF5E72">
            <w:pPr>
              <w:jc w:val="center"/>
              <w:rPr>
                <w:b/>
              </w:rPr>
            </w:pPr>
            <w:r>
              <w:rPr>
                <w:b/>
              </w:rPr>
              <w:t>Providing Information</w:t>
            </w:r>
          </w:p>
          <w:p w:rsidR="00605FCB" w:rsidRPr="00BF5E72" w:rsidRDefault="00605FCB" w:rsidP="00BF5E72">
            <w:pPr>
              <w:jc w:val="center"/>
              <w:rPr>
                <w:b/>
              </w:rPr>
            </w:pPr>
          </w:p>
        </w:tc>
        <w:tc>
          <w:tcPr>
            <w:tcW w:w="1908" w:type="dxa"/>
            <w:shd w:val="pct20" w:color="auto" w:fill="auto"/>
          </w:tcPr>
          <w:p w:rsidR="00605FCB" w:rsidRPr="00BF5E72" w:rsidRDefault="00CA2865" w:rsidP="00BF5E72">
            <w:pPr>
              <w:jc w:val="center"/>
              <w:rPr>
                <w:b/>
              </w:rPr>
            </w:pPr>
            <w:r>
              <w:rPr>
                <w:b/>
              </w:rPr>
              <w:t>Encouragement and Affirmation</w:t>
            </w:r>
          </w:p>
        </w:tc>
      </w:tr>
      <w:tr w:rsidR="00605FCB" w:rsidRPr="003770A7">
        <w:tc>
          <w:tcPr>
            <w:tcW w:w="1510" w:type="dxa"/>
          </w:tcPr>
          <w:p w:rsidR="00605FCB" w:rsidRDefault="00605FCB" w:rsidP="00BF5E72">
            <w:pPr>
              <w:pStyle w:val="ListParagraph"/>
              <w:numPr>
                <w:ilvl w:val="0"/>
                <w:numId w:val="3"/>
              </w:numPr>
            </w:pPr>
            <w:r>
              <w:t>Hints</w:t>
            </w:r>
          </w:p>
          <w:p w:rsidR="00605FCB" w:rsidRPr="003770A7" w:rsidRDefault="00605FCB" w:rsidP="00BF5E72">
            <w:pPr>
              <w:pStyle w:val="ListParagraph"/>
              <w:numPr>
                <w:ilvl w:val="0"/>
                <w:numId w:val="3"/>
              </w:numPr>
            </w:pPr>
            <w:r>
              <w:t>Assistance</w:t>
            </w:r>
          </w:p>
        </w:tc>
        <w:tc>
          <w:tcPr>
            <w:tcW w:w="2360" w:type="dxa"/>
          </w:tcPr>
          <w:p w:rsidR="00605FCB" w:rsidRDefault="00605FCB" w:rsidP="003770A7">
            <w:pPr>
              <w:pStyle w:val="ListParagraph"/>
              <w:numPr>
                <w:ilvl w:val="0"/>
                <w:numId w:val="2"/>
              </w:numPr>
            </w:pPr>
            <w:r>
              <w:t>Back and forth exchanges</w:t>
            </w:r>
          </w:p>
          <w:p w:rsidR="00605FCB" w:rsidRDefault="00605FCB" w:rsidP="003770A7">
            <w:pPr>
              <w:pStyle w:val="ListParagraph"/>
              <w:numPr>
                <w:ilvl w:val="0"/>
                <w:numId w:val="2"/>
              </w:numPr>
            </w:pPr>
            <w:r>
              <w:t>Persistence by teacher</w:t>
            </w:r>
          </w:p>
          <w:p w:rsidR="00605FCB" w:rsidRPr="003770A7" w:rsidRDefault="00605FCB" w:rsidP="003770A7">
            <w:pPr>
              <w:pStyle w:val="ListParagraph"/>
              <w:numPr>
                <w:ilvl w:val="0"/>
                <w:numId w:val="2"/>
              </w:numPr>
            </w:pPr>
            <w:r>
              <w:t>Follow-up questions</w:t>
            </w:r>
          </w:p>
        </w:tc>
        <w:tc>
          <w:tcPr>
            <w:tcW w:w="2038" w:type="dxa"/>
          </w:tcPr>
          <w:p w:rsidR="00605FCB" w:rsidRDefault="00605FCB" w:rsidP="003770A7">
            <w:pPr>
              <w:pStyle w:val="ListParagraph"/>
              <w:numPr>
                <w:ilvl w:val="0"/>
                <w:numId w:val="2"/>
              </w:numPr>
            </w:pPr>
            <w:r>
              <w:t>Asks students to explain thinking</w:t>
            </w:r>
          </w:p>
          <w:p w:rsidR="00605FCB" w:rsidRPr="003770A7" w:rsidRDefault="00605FCB" w:rsidP="003770A7">
            <w:pPr>
              <w:pStyle w:val="ListParagraph"/>
              <w:numPr>
                <w:ilvl w:val="0"/>
                <w:numId w:val="2"/>
              </w:numPr>
            </w:pPr>
            <w:r>
              <w:t>Queries responses and actions</w:t>
            </w:r>
          </w:p>
        </w:tc>
        <w:tc>
          <w:tcPr>
            <w:tcW w:w="2084" w:type="dxa"/>
          </w:tcPr>
          <w:p w:rsidR="00605FCB" w:rsidRDefault="00CA2865" w:rsidP="003770A7">
            <w:pPr>
              <w:pStyle w:val="ListParagraph"/>
              <w:numPr>
                <w:ilvl w:val="0"/>
                <w:numId w:val="2"/>
              </w:numPr>
            </w:pPr>
            <w:r>
              <w:t>Expansion</w:t>
            </w:r>
          </w:p>
          <w:p w:rsidR="00CA2865" w:rsidRDefault="00CA2865" w:rsidP="003770A7">
            <w:pPr>
              <w:pStyle w:val="ListParagraph"/>
              <w:numPr>
                <w:ilvl w:val="0"/>
                <w:numId w:val="2"/>
              </w:numPr>
            </w:pPr>
            <w:r>
              <w:t>Clarification</w:t>
            </w:r>
          </w:p>
          <w:p w:rsidR="00CA2865" w:rsidRPr="003770A7" w:rsidRDefault="00611A46" w:rsidP="003770A7">
            <w:pPr>
              <w:pStyle w:val="ListParagraph"/>
              <w:numPr>
                <w:ilvl w:val="0"/>
                <w:numId w:val="2"/>
              </w:numPr>
            </w:pPr>
            <w:r>
              <w:t>Specific f</w:t>
            </w:r>
            <w:r w:rsidR="00CA2865">
              <w:t>eedback</w:t>
            </w:r>
          </w:p>
        </w:tc>
        <w:tc>
          <w:tcPr>
            <w:tcW w:w="1908" w:type="dxa"/>
          </w:tcPr>
          <w:p w:rsidR="00605FCB" w:rsidRDefault="00CA2865" w:rsidP="003770A7">
            <w:pPr>
              <w:pStyle w:val="ListParagraph"/>
              <w:numPr>
                <w:ilvl w:val="0"/>
                <w:numId w:val="2"/>
              </w:numPr>
            </w:pPr>
            <w:r>
              <w:t>Recognition</w:t>
            </w:r>
          </w:p>
          <w:p w:rsidR="00CA2865" w:rsidRDefault="00CA2865" w:rsidP="003770A7">
            <w:pPr>
              <w:pStyle w:val="ListParagraph"/>
              <w:numPr>
                <w:ilvl w:val="0"/>
                <w:numId w:val="2"/>
              </w:numPr>
            </w:pPr>
            <w:r>
              <w:t>Reinforcement</w:t>
            </w:r>
          </w:p>
          <w:p w:rsidR="00CA2865" w:rsidRDefault="00611A46" w:rsidP="003770A7">
            <w:pPr>
              <w:pStyle w:val="ListParagraph"/>
              <w:numPr>
                <w:ilvl w:val="0"/>
                <w:numId w:val="2"/>
              </w:numPr>
            </w:pPr>
            <w:r>
              <w:t>Student p</w:t>
            </w:r>
            <w:r w:rsidR="00CA2865">
              <w:t>ersistence</w:t>
            </w:r>
          </w:p>
        </w:tc>
      </w:tr>
    </w:tbl>
    <w:p w:rsidR="003770A7" w:rsidRPr="003770A7" w:rsidRDefault="003770A7" w:rsidP="003770A7">
      <w:pPr>
        <w:sectPr w:rsidR="003770A7" w:rsidRPr="003770A7">
          <w:pgSz w:w="12240" w:h="15840"/>
          <w:pgMar w:top="720" w:right="720" w:bottom="720" w:left="720" w:gutter="0"/>
          <w:docGrid w:linePitch="360"/>
        </w:sectPr>
      </w:pPr>
    </w:p>
    <w:p w:rsidR="006B43BE" w:rsidRPr="002C6967" w:rsidRDefault="006B43BE" w:rsidP="006B43BE">
      <w:pPr>
        <w:rPr>
          <w:b/>
          <w:sz w:val="10"/>
          <w:szCs w:val="10"/>
        </w:rPr>
      </w:pPr>
    </w:p>
    <w:tbl>
      <w:tblPr>
        <w:tblStyle w:val="TableGrid"/>
        <w:tblW w:w="9918" w:type="dxa"/>
        <w:tblLook w:val="04A0"/>
      </w:tblPr>
      <w:tblGrid>
        <w:gridCol w:w="4785"/>
        <w:gridCol w:w="5133"/>
      </w:tblGrid>
      <w:tr w:rsidR="006B43BE">
        <w:tc>
          <w:tcPr>
            <w:tcW w:w="991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6B43BE" w:rsidRDefault="00CA2865" w:rsidP="006B43BE">
            <w:pPr>
              <w:jc w:val="center"/>
              <w:rPr>
                <w:b/>
              </w:rPr>
            </w:pPr>
            <w:r>
              <w:rPr>
                <w:b/>
              </w:rPr>
              <w:t>Scaffolding</w:t>
            </w:r>
          </w:p>
        </w:tc>
      </w:tr>
      <w:tr w:rsidR="005E7FF2">
        <w:trPr>
          <w:trHeight w:val="1223"/>
        </w:trPr>
        <w:tc>
          <w:tcPr>
            <w:tcW w:w="4785" w:type="dxa"/>
            <w:tcBorders>
              <w:right w:val="nil"/>
            </w:tcBorders>
          </w:tcPr>
          <w:p w:rsidR="00D36621" w:rsidRDefault="00D36621" w:rsidP="00D3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around this area</w:t>
            </w:r>
            <w:r w:rsidR="002D7D61">
              <w:rPr>
                <w:sz w:val="20"/>
                <w:szCs w:val="20"/>
              </w:rPr>
              <w:t>. (Teacher says</w:t>
            </w:r>
            <w:r>
              <w:rPr>
                <w:sz w:val="20"/>
                <w:szCs w:val="20"/>
              </w:rPr>
              <w:t xml:space="preserve"> as she motions to the area with the right answer</w:t>
            </w:r>
            <w:r w:rsidR="002D7D61">
              <w:rPr>
                <w:sz w:val="20"/>
                <w:szCs w:val="20"/>
              </w:rPr>
              <w:t>)</w:t>
            </w:r>
          </w:p>
          <w:p w:rsidR="00D36621" w:rsidRDefault="00D36621" w:rsidP="00D3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how we talked about_____, why don’t you look/try/do again.</w:t>
            </w:r>
          </w:p>
          <w:p w:rsidR="00D36621" w:rsidRDefault="00D36621" w:rsidP="00D3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don’t you try one of these</w:t>
            </w:r>
            <w:r w:rsidR="001B1F8C">
              <w:rPr>
                <w:sz w:val="20"/>
                <w:szCs w:val="20"/>
              </w:rPr>
              <w:t xml:space="preserve"> pieces</w:t>
            </w:r>
            <w:r>
              <w:rPr>
                <w:sz w:val="20"/>
                <w:szCs w:val="20"/>
              </w:rPr>
              <w:t xml:space="preserve"> and see if that fits/works better.</w:t>
            </w:r>
          </w:p>
          <w:p w:rsidR="001B1F8C" w:rsidRDefault="002D7D61" w:rsidP="001B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come over here to the ____ to see if we can get the right answer.</w:t>
            </w:r>
          </w:p>
          <w:p w:rsidR="008A7F6C" w:rsidRPr="005E7FF2" w:rsidRDefault="001B1F8C" w:rsidP="006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wonder if it would help if you tried….</w:t>
            </w:r>
          </w:p>
        </w:tc>
        <w:tc>
          <w:tcPr>
            <w:tcW w:w="5133" w:type="dxa"/>
            <w:tcBorders>
              <w:left w:val="nil"/>
            </w:tcBorders>
          </w:tcPr>
          <w:p w:rsidR="00D36621" w:rsidRDefault="00D36621" w:rsidP="00D3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sound do you hear at the beginning of </w:t>
            </w:r>
            <w:r w:rsidRPr="00E23ECF">
              <w:rPr>
                <w:i/>
                <w:sz w:val="20"/>
                <w:szCs w:val="20"/>
              </w:rPr>
              <w:t>baby</w:t>
            </w:r>
            <w:r>
              <w:rPr>
                <w:sz w:val="20"/>
                <w:szCs w:val="20"/>
              </w:rPr>
              <w:t xml:space="preserve">? Listen to the beginning of the word, “bah_bah_bah…Now lets’ figure out </w:t>
            </w:r>
            <w:r w:rsidR="002D7D61">
              <w:rPr>
                <w:sz w:val="20"/>
                <w:szCs w:val="20"/>
              </w:rPr>
              <w:t>which letter makes the /b/sound</w:t>
            </w:r>
          </w:p>
          <w:p w:rsidR="00D36621" w:rsidRDefault="00D36621" w:rsidP="00D3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look at</w:t>
            </w:r>
            <w:r w:rsidR="002D7D61">
              <w:rPr>
                <w:sz w:val="20"/>
                <w:szCs w:val="20"/>
              </w:rPr>
              <w:t xml:space="preserve"> that again, maybe we can sort them and see which one would be the right fit.</w:t>
            </w:r>
          </w:p>
          <w:p w:rsidR="002D7D61" w:rsidRDefault="002D7D61" w:rsidP="00D3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me give you this and see if this helps.</w:t>
            </w:r>
          </w:p>
          <w:p w:rsidR="008A7F6C" w:rsidRDefault="001B1F8C" w:rsidP="005E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 that you are having trouble, how about doing/using it this way</w:t>
            </w:r>
            <w:r w:rsidR="002D7D61">
              <w:rPr>
                <w:sz w:val="20"/>
                <w:szCs w:val="20"/>
              </w:rPr>
              <w:t>.</w:t>
            </w:r>
          </w:p>
          <w:p w:rsidR="008B1B58" w:rsidRPr="005E7FF2" w:rsidRDefault="008B1B58" w:rsidP="005E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try this again and see how we might do it differently.</w:t>
            </w:r>
          </w:p>
        </w:tc>
      </w:tr>
    </w:tbl>
    <w:p w:rsidR="006B43BE" w:rsidRPr="002C6967" w:rsidRDefault="006B43BE" w:rsidP="006B43BE">
      <w:pPr>
        <w:rPr>
          <w:b/>
          <w:sz w:val="10"/>
          <w:szCs w:val="10"/>
        </w:rPr>
      </w:pPr>
    </w:p>
    <w:tbl>
      <w:tblPr>
        <w:tblStyle w:val="TableGrid"/>
        <w:tblW w:w="9918" w:type="dxa"/>
        <w:tblLook w:val="04A0"/>
      </w:tblPr>
      <w:tblGrid>
        <w:gridCol w:w="4785"/>
        <w:gridCol w:w="5133"/>
      </w:tblGrid>
      <w:tr w:rsidR="005E7FF2">
        <w:tc>
          <w:tcPr>
            <w:tcW w:w="991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5E7FF2" w:rsidRDefault="0065363E" w:rsidP="0003418A">
            <w:pPr>
              <w:jc w:val="center"/>
              <w:rPr>
                <w:b/>
              </w:rPr>
            </w:pPr>
            <w:r>
              <w:rPr>
                <w:b/>
              </w:rPr>
              <w:t>Feedback Loops</w:t>
            </w:r>
            <w:r w:rsidR="00794B11">
              <w:rPr>
                <w:b/>
              </w:rPr>
              <w:t>*</w:t>
            </w:r>
          </w:p>
        </w:tc>
      </w:tr>
      <w:tr w:rsidR="005E7FF2">
        <w:trPr>
          <w:trHeight w:val="2060"/>
        </w:trPr>
        <w:tc>
          <w:tcPr>
            <w:tcW w:w="4785" w:type="dxa"/>
            <w:tcBorders>
              <w:right w:val="nil"/>
            </w:tcBorders>
          </w:tcPr>
          <w:p w:rsidR="006B6254" w:rsidRDefault="001B1F8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794B11">
              <w:rPr>
                <w:sz w:val="20"/>
                <w:szCs w:val="20"/>
              </w:rPr>
              <w:t>: Are we going outside today?</w:t>
            </w:r>
          </w:p>
          <w:p w:rsidR="00794B11" w:rsidRDefault="00794B11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35A54">
              <w:rPr>
                <w:sz w:val="20"/>
                <w:szCs w:val="20"/>
              </w:rPr>
              <w:t>eacher: What do you think</w:t>
            </w:r>
            <w:r>
              <w:rPr>
                <w:sz w:val="20"/>
                <w:szCs w:val="20"/>
              </w:rPr>
              <w:t>?</w:t>
            </w:r>
          </w:p>
          <w:p w:rsidR="00794B11" w:rsidRDefault="001B1F8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794B11">
              <w:rPr>
                <w:sz w:val="20"/>
                <w:szCs w:val="20"/>
              </w:rPr>
              <w:t>s: (shrugs)</w:t>
            </w:r>
          </w:p>
          <w:p w:rsidR="00794B11" w:rsidRDefault="00794B11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Teachers: Lo</w:t>
            </w:r>
            <w:r w:rsidR="001B1F8C">
              <w:rPr>
                <w:sz w:val="20"/>
                <w:szCs w:val="20"/>
              </w:rPr>
              <w:t xml:space="preserve">ok out the window, </w:t>
            </w:r>
            <w:r>
              <w:rPr>
                <w:sz w:val="20"/>
                <w:szCs w:val="20"/>
              </w:rPr>
              <w:t>what</w:t>
            </w:r>
            <w:r w:rsidR="001B1F8C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 you see</w:t>
            </w:r>
            <w:r w:rsidR="001B1F8C">
              <w:rPr>
                <w:sz w:val="20"/>
                <w:szCs w:val="20"/>
              </w:rPr>
              <w:t>?</w:t>
            </w:r>
          </w:p>
          <w:p w:rsidR="00794B11" w:rsidRDefault="001B1F8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794B11">
              <w:rPr>
                <w:sz w:val="20"/>
                <w:szCs w:val="20"/>
              </w:rPr>
              <w:t>: Rain</w:t>
            </w:r>
            <w:r w:rsidR="00435A54">
              <w:rPr>
                <w:sz w:val="20"/>
                <w:szCs w:val="20"/>
              </w:rPr>
              <w:t>.</w:t>
            </w:r>
          </w:p>
          <w:p w:rsidR="00794B11" w:rsidRDefault="00794B11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435A54">
              <w:rPr>
                <w:sz w:val="20"/>
                <w:szCs w:val="20"/>
              </w:rPr>
              <w:t>acher: What would happen if we w</w:t>
            </w:r>
            <w:r>
              <w:rPr>
                <w:sz w:val="20"/>
                <w:szCs w:val="20"/>
              </w:rPr>
              <w:t>ent outside?</w:t>
            </w:r>
          </w:p>
          <w:p w:rsidR="001B1F8C" w:rsidRDefault="001B1F8C" w:rsidP="001B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794B11">
              <w:rPr>
                <w:sz w:val="20"/>
                <w:szCs w:val="20"/>
              </w:rPr>
              <w:t>: We’d get wet.</w:t>
            </w:r>
            <w:r>
              <w:rPr>
                <w:sz w:val="20"/>
                <w:szCs w:val="20"/>
              </w:rPr>
              <w:t xml:space="preserve"> </w:t>
            </w:r>
          </w:p>
          <w:p w:rsidR="001B1F8C" w:rsidRDefault="001B1F8C" w:rsidP="001B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And how would that make us feel? </w:t>
            </w:r>
          </w:p>
          <w:p w:rsidR="00794B11" w:rsidRPr="005E7FF2" w:rsidRDefault="001B1F8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Child: Yucky</w:t>
            </w:r>
            <w:r w:rsidR="00435A54">
              <w:rPr>
                <w:sz w:val="20"/>
                <w:szCs w:val="20"/>
              </w:rPr>
              <w:t>.</w:t>
            </w:r>
          </w:p>
        </w:tc>
        <w:tc>
          <w:tcPr>
            <w:tcW w:w="5133" w:type="dxa"/>
            <w:tcBorders>
              <w:left w:val="nil"/>
            </w:tcBorders>
          </w:tcPr>
          <w:p w:rsidR="00794B11" w:rsidRDefault="00794B11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 Yucky?  What do you mean by “yucky”?</w:t>
            </w:r>
          </w:p>
          <w:p w:rsidR="00794B11" w:rsidRDefault="001B1F8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794B11">
              <w:rPr>
                <w:sz w:val="20"/>
                <w:szCs w:val="20"/>
              </w:rPr>
              <w:t>: We’</w:t>
            </w:r>
            <w:r>
              <w:rPr>
                <w:sz w:val="20"/>
                <w:szCs w:val="20"/>
              </w:rPr>
              <w:t>d be cold and wet</w:t>
            </w:r>
            <w:r w:rsidR="00794B11">
              <w:rPr>
                <w:sz w:val="20"/>
                <w:szCs w:val="20"/>
              </w:rPr>
              <w:t xml:space="preserve"> and we’d get sick</w:t>
            </w:r>
            <w:r w:rsidR="00435A54">
              <w:rPr>
                <w:sz w:val="20"/>
                <w:szCs w:val="20"/>
              </w:rPr>
              <w:t>.</w:t>
            </w:r>
          </w:p>
          <w:p w:rsidR="00794B11" w:rsidRDefault="00794B11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 So, should we go outside today?</w:t>
            </w:r>
          </w:p>
          <w:p w:rsidR="00794B11" w:rsidRDefault="00794B11" w:rsidP="0003418A">
            <w:pPr>
              <w:rPr>
                <w:sz w:val="20"/>
                <w:szCs w:val="20"/>
              </w:rPr>
            </w:pPr>
          </w:p>
          <w:p w:rsidR="001B1F8C" w:rsidRDefault="001B1F8C" w:rsidP="0003418A">
            <w:pPr>
              <w:rPr>
                <w:sz w:val="20"/>
                <w:szCs w:val="20"/>
              </w:rPr>
            </w:pPr>
          </w:p>
          <w:p w:rsidR="006B6254" w:rsidRPr="00794B11" w:rsidRDefault="001B1F8C" w:rsidP="000341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*Feedback loops are prolonged discussion </w:t>
            </w:r>
            <w:r w:rsidR="00794B11" w:rsidRPr="00794B11">
              <w:rPr>
                <w:i/>
                <w:sz w:val="20"/>
                <w:szCs w:val="20"/>
              </w:rPr>
              <w:t>for instructional purposes and not just social interactions</w:t>
            </w:r>
            <w:r>
              <w:rPr>
                <w:i/>
                <w:sz w:val="20"/>
                <w:szCs w:val="20"/>
              </w:rPr>
              <w:t>. Back-and-forth exchange with the intent of getting to the right answer or understanding something.</w:t>
            </w:r>
          </w:p>
        </w:tc>
      </w:tr>
    </w:tbl>
    <w:p w:rsidR="005E7FF2" w:rsidRDefault="005E7FF2" w:rsidP="006B43BE">
      <w:pPr>
        <w:rPr>
          <w:b/>
        </w:rPr>
        <w:sectPr w:rsidR="005E7FF2">
          <w:type w:val="continuous"/>
          <w:pgSz w:w="12240" w:h="15840"/>
          <w:pgMar w:top="630" w:right="1440" w:bottom="1080" w:left="1440" w:gutter="0"/>
          <w:docGrid w:linePitch="360"/>
        </w:sectPr>
      </w:pPr>
    </w:p>
    <w:p w:rsidR="005E7FF2" w:rsidRPr="002C6967" w:rsidRDefault="005E7FF2" w:rsidP="00FA5F1A">
      <w:pPr>
        <w:rPr>
          <w:sz w:val="10"/>
          <w:szCs w:val="10"/>
        </w:rPr>
      </w:pPr>
    </w:p>
    <w:tbl>
      <w:tblPr>
        <w:tblStyle w:val="TableGrid"/>
        <w:tblW w:w="9918" w:type="dxa"/>
        <w:tblLook w:val="04A0"/>
      </w:tblPr>
      <w:tblGrid>
        <w:gridCol w:w="4785"/>
        <w:gridCol w:w="5133"/>
      </w:tblGrid>
      <w:tr w:rsidR="005E7FF2">
        <w:tc>
          <w:tcPr>
            <w:tcW w:w="991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5E7FF2" w:rsidRDefault="0065363E" w:rsidP="0003418A">
            <w:pPr>
              <w:jc w:val="center"/>
              <w:rPr>
                <w:b/>
              </w:rPr>
            </w:pPr>
            <w:r>
              <w:rPr>
                <w:b/>
              </w:rPr>
              <w:t>Prompting Thought Processes</w:t>
            </w:r>
          </w:p>
        </w:tc>
      </w:tr>
      <w:tr w:rsidR="005E7FF2">
        <w:trPr>
          <w:trHeight w:val="800"/>
        </w:trPr>
        <w:tc>
          <w:tcPr>
            <w:tcW w:w="4785" w:type="dxa"/>
            <w:tcBorders>
              <w:right w:val="nil"/>
            </w:tcBorders>
          </w:tcPr>
          <w:p w:rsidR="00AA5671" w:rsidRDefault="00794B11" w:rsidP="005E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  <w:p w:rsidR="001B1F8C" w:rsidRPr="006B43BE" w:rsidRDefault="001B1F8C" w:rsidP="001B1F8C">
            <w:pPr>
              <w:rPr>
                <w:sz w:val="20"/>
                <w:szCs w:val="20"/>
              </w:rPr>
            </w:pPr>
            <w:r w:rsidRPr="006B43BE">
              <w:rPr>
                <w:sz w:val="20"/>
                <w:szCs w:val="20"/>
              </w:rPr>
              <w:t>Why do you think that happened?</w:t>
            </w:r>
          </w:p>
          <w:p w:rsidR="00794B11" w:rsidRPr="005E7FF2" w:rsidRDefault="001B1F8C" w:rsidP="005E7FF2">
            <w:pPr>
              <w:rPr>
                <w:sz w:val="20"/>
                <w:szCs w:val="20"/>
              </w:rPr>
            </w:pPr>
            <w:r w:rsidRPr="006B43BE">
              <w:rPr>
                <w:sz w:val="20"/>
                <w:szCs w:val="20"/>
              </w:rPr>
              <w:t>Why do you think that…….?</w:t>
            </w:r>
          </w:p>
        </w:tc>
        <w:tc>
          <w:tcPr>
            <w:tcW w:w="5133" w:type="dxa"/>
            <w:tcBorders>
              <w:left w:val="nil"/>
            </w:tcBorders>
          </w:tcPr>
          <w:p w:rsidR="00E7359A" w:rsidRDefault="001B1F8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How/Why did you choose that?</w:t>
            </w:r>
          </w:p>
          <w:p w:rsidR="00480CFC" w:rsidRDefault="00480CF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you doing it that way?</w:t>
            </w:r>
          </w:p>
          <w:p w:rsidR="001B1F8C" w:rsidRPr="00E7359A" w:rsidRDefault="00480CFC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do that?</w:t>
            </w:r>
          </w:p>
        </w:tc>
      </w:tr>
    </w:tbl>
    <w:p w:rsidR="005E7FF2" w:rsidRDefault="005E7FF2" w:rsidP="00FA5F1A">
      <w:pPr>
        <w:sectPr w:rsidR="005E7FF2">
          <w:type w:val="continuous"/>
          <w:pgSz w:w="12240" w:h="15840"/>
          <w:pgMar w:top="630" w:right="1440" w:bottom="1440" w:left="1440" w:gutter="0"/>
          <w:docGrid w:linePitch="360"/>
        </w:sectPr>
      </w:pPr>
    </w:p>
    <w:p w:rsidR="00B824AD" w:rsidRPr="002C6967" w:rsidRDefault="00B824AD" w:rsidP="00FA5F1A">
      <w:pPr>
        <w:rPr>
          <w:sz w:val="10"/>
          <w:szCs w:val="10"/>
        </w:rPr>
        <w:sectPr w:rsidR="00B824AD" w:rsidRPr="002C6967">
          <w:type w:val="continuous"/>
          <w:pgSz w:w="12240" w:h="15840"/>
          <w:pgMar w:top="630" w:right="1440" w:bottom="1440" w:left="1440" w:gutter="0"/>
          <w:docGrid w:linePitch="360"/>
        </w:sectPr>
      </w:pPr>
    </w:p>
    <w:tbl>
      <w:tblPr>
        <w:tblStyle w:val="TableGrid"/>
        <w:tblW w:w="9918" w:type="dxa"/>
        <w:tblLook w:val="04A0"/>
      </w:tblPr>
      <w:tblGrid>
        <w:gridCol w:w="4785"/>
        <w:gridCol w:w="5133"/>
      </w:tblGrid>
      <w:tr w:rsidR="005E7FF2">
        <w:trPr>
          <w:trHeight w:val="7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5E7FF2" w:rsidRDefault="0065363E" w:rsidP="0003418A">
            <w:pPr>
              <w:jc w:val="center"/>
              <w:rPr>
                <w:b/>
              </w:rPr>
            </w:pPr>
            <w:r>
              <w:rPr>
                <w:b/>
              </w:rPr>
              <w:t>Providing Information</w:t>
            </w:r>
            <w:r w:rsidR="00480CFC">
              <w:rPr>
                <w:b/>
              </w:rPr>
              <w:t>*</w:t>
            </w:r>
          </w:p>
        </w:tc>
      </w:tr>
      <w:tr w:rsidR="005E7FF2">
        <w:trPr>
          <w:trHeight w:val="1043"/>
        </w:trPr>
        <w:tc>
          <w:tcPr>
            <w:tcW w:w="4785" w:type="dxa"/>
            <w:tcBorders>
              <w:right w:val="nil"/>
            </w:tcBorders>
          </w:tcPr>
          <w:p w:rsidR="002C6967" w:rsidRDefault="002C6967" w:rsidP="002C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 Who can say some rhyming words?</w:t>
            </w:r>
          </w:p>
          <w:p w:rsidR="002C6967" w:rsidRDefault="002C6967" w:rsidP="002C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Child: Cat and hat.</w:t>
            </w:r>
          </w:p>
          <w:p w:rsidR="00480CFC" w:rsidRPr="005E7FF2" w:rsidRDefault="002C6967" w:rsidP="002C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 Yes, cat and hat are rhyming words. Cat has “at” and hat has “at”</w:t>
            </w:r>
            <w:r w:rsidR="009B20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They sound the same in the middle and at the end.</w:t>
            </w:r>
          </w:p>
        </w:tc>
        <w:tc>
          <w:tcPr>
            <w:tcW w:w="5133" w:type="dxa"/>
            <w:tcBorders>
              <w:left w:val="nil"/>
            </w:tcBorders>
          </w:tcPr>
          <w:p w:rsidR="002C6967" w:rsidRDefault="002C6967" w:rsidP="002C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 Wow you put a lot of water in there.  When you put that much water in the pot, the dirt gets wet so that the seeds don’t grown very well.</w:t>
            </w:r>
          </w:p>
          <w:p w:rsidR="007B1E8F" w:rsidRDefault="007B1E8F" w:rsidP="00480CFC">
            <w:pPr>
              <w:rPr>
                <w:i/>
                <w:sz w:val="20"/>
                <w:szCs w:val="20"/>
              </w:rPr>
            </w:pPr>
          </w:p>
          <w:p w:rsidR="00480CFC" w:rsidRDefault="00480CFC" w:rsidP="00480CFC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*Teacher expands upon and clarifies children’s responses and provides new information.</w:t>
            </w:r>
          </w:p>
        </w:tc>
      </w:tr>
    </w:tbl>
    <w:p w:rsidR="006B43BE" w:rsidRDefault="006B43BE" w:rsidP="00FA5F1A">
      <w:pPr>
        <w:rPr>
          <w:b/>
        </w:rPr>
        <w:sectPr w:rsidR="006B43BE">
          <w:type w:val="continuous"/>
          <w:pgSz w:w="12240" w:h="15840"/>
          <w:pgMar w:top="630" w:right="1440" w:bottom="1620" w:left="1440" w:gutter="0"/>
          <w:docGrid w:linePitch="360"/>
        </w:sectPr>
      </w:pPr>
    </w:p>
    <w:p w:rsidR="006B43BE" w:rsidRPr="002C6967" w:rsidRDefault="006B43BE" w:rsidP="00E7359A">
      <w:pPr>
        <w:rPr>
          <w:sz w:val="10"/>
          <w:szCs w:val="10"/>
        </w:rPr>
      </w:pPr>
    </w:p>
    <w:tbl>
      <w:tblPr>
        <w:tblStyle w:val="TableGrid"/>
        <w:tblW w:w="9918" w:type="dxa"/>
        <w:tblLook w:val="04A0"/>
      </w:tblPr>
      <w:tblGrid>
        <w:gridCol w:w="4785"/>
        <w:gridCol w:w="5133"/>
      </w:tblGrid>
      <w:tr w:rsidR="0065363E">
        <w:trPr>
          <w:trHeight w:val="7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65363E" w:rsidRDefault="0065363E" w:rsidP="0003418A">
            <w:pPr>
              <w:jc w:val="center"/>
              <w:rPr>
                <w:b/>
              </w:rPr>
            </w:pPr>
            <w:r>
              <w:rPr>
                <w:b/>
              </w:rPr>
              <w:t>Encouragement and Affirmation</w:t>
            </w:r>
          </w:p>
        </w:tc>
      </w:tr>
      <w:tr w:rsidR="0065363E">
        <w:trPr>
          <w:trHeight w:val="863"/>
        </w:trPr>
        <w:tc>
          <w:tcPr>
            <w:tcW w:w="4785" w:type="dxa"/>
            <w:tcBorders>
              <w:right w:val="nil"/>
            </w:tcBorders>
          </w:tcPr>
          <w:p w:rsidR="0065363E" w:rsidRDefault="002C6967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you are really trying hard to figure that out.</w:t>
            </w:r>
          </w:p>
          <w:p w:rsidR="002C6967" w:rsidRDefault="002C6967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 about ____how did you decide to</w:t>
            </w:r>
            <w:r w:rsidR="007B1E8F">
              <w:rPr>
                <w:sz w:val="20"/>
                <w:szCs w:val="20"/>
              </w:rPr>
              <w:t>____?</w:t>
            </w:r>
          </w:p>
          <w:p w:rsidR="007B1E8F" w:rsidRPr="005E7FF2" w:rsidRDefault="007B1E8F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do that?</w:t>
            </w:r>
          </w:p>
        </w:tc>
        <w:tc>
          <w:tcPr>
            <w:tcW w:w="5133" w:type="dxa"/>
            <w:tcBorders>
              <w:left w:val="nil"/>
            </w:tcBorders>
          </w:tcPr>
          <w:p w:rsidR="007B1E8F" w:rsidRDefault="007B1E8F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must be really using your muscles to make that. </w:t>
            </w:r>
          </w:p>
          <w:p w:rsidR="0065363E" w:rsidRDefault="007B1E8F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looks hard.  Keep going, I think you can do it.</w:t>
            </w:r>
          </w:p>
          <w:p w:rsidR="007B1E8F" w:rsidRPr="007B1E8F" w:rsidRDefault="007B1E8F" w:rsidP="0003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working really hard/long on that ____.</w:t>
            </w:r>
          </w:p>
        </w:tc>
      </w:tr>
    </w:tbl>
    <w:p w:rsidR="0065363E" w:rsidRPr="006B43BE" w:rsidRDefault="0065363E" w:rsidP="00E7359A"/>
    <w:sectPr w:rsidR="0065363E" w:rsidRPr="006B43BE" w:rsidSect="00E7359A">
      <w:type w:val="continuous"/>
      <w:pgSz w:w="12240" w:h="15840"/>
      <w:pgMar w:top="63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1A6"/>
    <w:multiLevelType w:val="hybridMultilevel"/>
    <w:tmpl w:val="62886276"/>
    <w:lvl w:ilvl="0" w:tplc="66AC3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61D45"/>
    <w:multiLevelType w:val="hybridMultilevel"/>
    <w:tmpl w:val="30F20974"/>
    <w:lvl w:ilvl="0" w:tplc="66AC3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E0CD3"/>
    <w:multiLevelType w:val="hybridMultilevel"/>
    <w:tmpl w:val="1DEA01AE"/>
    <w:lvl w:ilvl="0" w:tplc="66AC3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FA5F1A"/>
    <w:rsid w:val="0015456B"/>
    <w:rsid w:val="001B006D"/>
    <w:rsid w:val="001B1F8C"/>
    <w:rsid w:val="002C6967"/>
    <w:rsid w:val="002D7D61"/>
    <w:rsid w:val="002F7604"/>
    <w:rsid w:val="003770A7"/>
    <w:rsid w:val="003C030A"/>
    <w:rsid w:val="00435A54"/>
    <w:rsid w:val="00480CFC"/>
    <w:rsid w:val="004A6B5C"/>
    <w:rsid w:val="005E7FF2"/>
    <w:rsid w:val="00605FCB"/>
    <w:rsid w:val="00611A46"/>
    <w:rsid w:val="0062510D"/>
    <w:rsid w:val="0065363E"/>
    <w:rsid w:val="006B0581"/>
    <w:rsid w:val="006B43BE"/>
    <w:rsid w:val="006B6254"/>
    <w:rsid w:val="006F456C"/>
    <w:rsid w:val="0071652F"/>
    <w:rsid w:val="00794B11"/>
    <w:rsid w:val="007B1E8F"/>
    <w:rsid w:val="007E65E6"/>
    <w:rsid w:val="008A7F6C"/>
    <w:rsid w:val="008B1B58"/>
    <w:rsid w:val="009B2081"/>
    <w:rsid w:val="00A33E2A"/>
    <w:rsid w:val="00AA22D5"/>
    <w:rsid w:val="00AA5671"/>
    <w:rsid w:val="00B824AD"/>
    <w:rsid w:val="00BF5E72"/>
    <w:rsid w:val="00CA2865"/>
    <w:rsid w:val="00D36621"/>
    <w:rsid w:val="00E7359A"/>
    <w:rsid w:val="00FA5F1A"/>
  </w:rsids>
  <m:mathPr>
    <m:mathFont m:val="Arial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5F1A"/>
    <w:pPr>
      <w:ind w:left="720"/>
      <w:contextualSpacing/>
    </w:pPr>
  </w:style>
  <w:style w:type="table" w:styleId="TableGrid">
    <w:name w:val="Table Grid"/>
    <w:basedOn w:val="TableNormal"/>
    <w:uiPriority w:val="59"/>
    <w:rsid w:val="0037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shelley.weatherwax</dc:creator>
  <cp:keywords/>
  <dc:description/>
  <cp:lastModifiedBy>gphilip</cp:lastModifiedBy>
  <cp:revision>2</cp:revision>
  <cp:lastPrinted>2011-11-24T00:10:00Z</cp:lastPrinted>
  <dcterms:created xsi:type="dcterms:W3CDTF">2014-05-09T05:06:00Z</dcterms:created>
  <dcterms:modified xsi:type="dcterms:W3CDTF">2014-05-09T05:06:00Z</dcterms:modified>
</cp:coreProperties>
</file>